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4C38E4">
      <w:pPr>
        <w:jc w:val="center"/>
      </w:pPr>
      <w:r>
        <w:rPr>
          <w:rFonts w:hint="eastAsia" w:hAnsi="宋体"/>
          <w:color w:val="auto"/>
          <w:highlight w:val="none"/>
        </w:rPr>
        <w:t>符合本项目</w:t>
      </w:r>
      <w:r>
        <w:rPr>
          <w:rFonts w:hint="eastAsia" w:hAnsi="宋体"/>
          <w:color w:val="auto"/>
          <w:highlight w:val="none"/>
          <w:lang w:val="en-US" w:eastAsia="zh-CN"/>
        </w:rPr>
        <w:t>其</w:t>
      </w:r>
      <w:bookmarkStart w:id="0" w:name="_GoBack"/>
      <w:bookmarkEnd w:id="0"/>
      <w:r>
        <w:rPr>
          <w:rFonts w:hint="eastAsia" w:hAnsi="宋体"/>
          <w:color w:val="auto"/>
          <w:highlight w:val="none"/>
          <w:lang w:val="en-US" w:eastAsia="zh-CN"/>
        </w:rPr>
        <w:t>他</w:t>
      </w:r>
      <w:r>
        <w:rPr>
          <w:rFonts w:hint="eastAsia" w:hAnsi="宋体"/>
          <w:color w:val="auto"/>
          <w:highlight w:val="none"/>
        </w:rPr>
        <w:t>特殊资格要求的证明材料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A0594"/>
    <w:rsid w:val="25214D42"/>
    <w:rsid w:val="32032617"/>
    <w:rsid w:val="4A874E21"/>
    <w:rsid w:val="611B69A1"/>
    <w:rsid w:val="61BA27D8"/>
    <w:rsid w:val="68C33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after="120"/>
    </w:pPr>
    <w:rPr>
      <w:kern w:val="0"/>
      <w:sz w:val="24"/>
      <w:szCs w:val="20"/>
    </w:rPr>
  </w:style>
  <w:style w:type="paragraph" w:customStyle="1" w:styleId="5">
    <w:name w:val="Normal_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2026-03-19T13:03:00Z</dcterms:created>
  <dc:creator>Xiaomi</dc:creator>
  <cp:lastModifiedBy>Xiaomi</cp:lastModifiedBy>
  <dcterms:modified xsi:type="dcterms:W3CDTF">2026-04-14T05:56:13Z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eyJoZGlkIjoiOTc3M2Y5NzIzMDFlZjAyY2Q4Njk5ODkyYjFjNzBiNTQiLCJ1c2VySWQiOiIyMzI5ODM2MDAifQ==</vt:lpwstr>
  </property>
  <property fmtid="{D5CDD505-2E9C-101B-9397-08002B2CF9AE}" pid="4" name="ICV">
    <vt:lpwstr>6CF6F08A16E9499BB76937168B9DE597_12</vt:lpwstr>
  </property>
</Properties>
</file>